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744" w:rsidRDefault="00474744" w:rsidP="00474744">
      <w:pPr>
        <w:jc w:val="center"/>
        <w:rPr>
          <w:rFonts w:ascii="Verdana" w:hAnsi="Verdana"/>
          <w:b/>
          <w:sz w:val="17"/>
          <w:szCs w:val="17"/>
        </w:rPr>
      </w:pPr>
      <w:bookmarkStart w:id="0" w:name="_GoBack"/>
      <w:bookmarkEnd w:id="0"/>
      <w:r>
        <w:rPr>
          <w:rFonts w:ascii="Verdana" w:hAnsi="Verdana"/>
          <w:b/>
          <w:sz w:val="17"/>
          <w:szCs w:val="17"/>
        </w:rPr>
        <w:t xml:space="preserve">Consultation annuelle sur </w:t>
      </w:r>
      <w:r w:rsidR="00CE0832">
        <w:rPr>
          <w:rFonts w:ascii="Verdana" w:hAnsi="Verdana"/>
          <w:b/>
          <w:sz w:val="17"/>
          <w:szCs w:val="17"/>
        </w:rPr>
        <w:t>les orientations stratégiques de l’entreprise</w:t>
      </w:r>
    </w:p>
    <w:p w:rsidR="00474744" w:rsidRDefault="00474744" w:rsidP="00474744">
      <w:pPr>
        <w:jc w:val="center"/>
        <w:rPr>
          <w:rFonts w:ascii="Verdana" w:hAnsi="Verdana"/>
          <w:b/>
          <w:sz w:val="17"/>
          <w:szCs w:val="17"/>
        </w:rPr>
      </w:pPr>
    </w:p>
    <w:p w:rsidR="00EA5D2D" w:rsidRPr="0026116E" w:rsidRDefault="009E7A78" w:rsidP="00474744">
      <w:pPr>
        <w:jc w:val="center"/>
        <w:rPr>
          <w:rFonts w:ascii="Verdana" w:hAnsi="Verdana"/>
          <w:b/>
          <w:sz w:val="17"/>
          <w:szCs w:val="17"/>
        </w:rPr>
      </w:pPr>
      <w:r w:rsidRPr="0026116E">
        <w:rPr>
          <w:rFonts w:ascii="Verdana" w:hAnsi="Verdana"/>
          <w:b/>
          <w:sz w:val="17"/>
          <w:szCs w:val="17"/>
        </w:rPr>
        <w:t>Motion de désignation de la société</w:t>
      </w:r>
      <w:r w:rsidR="00BE2E5C">
        <w:rPr>
          <w:rFonts w:ascii="Verdana" w:hAnsi="Verdana"/>
          <w:b/>
          <w:sz w:val="17"/>
          <w:szCs w:val="17"/>
        </w:rPr>
        <w:t xml:space="preserve"> </w:t>
      </w:r>
      <w:r w:rsidR="00636418">
        <w:rPr>
          <w:rFonts w:ascii="Verdana" w:hAnsi="Verdana"/>
          <w:b/>
          <w:sz w:val="17"/>
          <w:szCs w:val="17"/>
        </w:rPr>
        <w:t>ECSEL Audit</w:t>
      </w:r>
    </w:p>
    <w:p w:rsidR="0043408B" w:rsidRDefault="0043408B" w:rsidP="00EA5D2D">
      <w:pPr>
        <w:rPr>
          <w:rFonts w:ascii="Verdana" w:hAnsi="Verdana"/>
          <w:sz w:val="17"/>
          <w:szCs w:val="17"/>
        </w:rPr>
      </w:pPr>
    </w:p>
    <w:p w:rsidR="00EA5D2D" w:rsidRDefault="00EA5D2D" w:rsidP="00EA5D2D">
      <w:pPr>
        <w:rPr>
          <w:rFonts w:ascii="Verdana" w:hAnsi="Verdana"/>
          <w:sz w:val="17"/>
          <w:szCs w:val="17"/>
        </w:rPr>
      </w:pPr>
    </w:p>
    <w:p w:rsidR="00474744" w:rsidRDefault="00474744" w:rsidP="00EA5D2D">
      <w:pPr>
        <w:rPr>
          <w:rFonts w:ascii="Verdana" w:hAnsi="Verdana"/>
          <w:sz w:val="17"/>
          <w:szCs w:val="17"/>
        </w:rPr>
      </w:pPr>
    </w:p>
    <w:p w:rsidR="00936D4E" w:rsidRDefault="00936D4E" w:rsidP="00EA5D2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 FAIRE INSCRIRE A L’ORDRE DU JOUR</w:t>
      </w:r>
    </w:p>
    <w:p w:rsidR="00936D4E" w:rsidRDefault="00936D4E" w:rsidP="00EA5D2D">
      <w:pPr>
        <w:rPr>
          <w:rFonts w:ascii="Verdana" w:hAnsi="Verdana"/>
          <w:sz w:val="17"/>
          <w:szCs w:val="17"/>
        </w:rPr>
      </w:pPr>
    </w:p>
    <w:p w:rsidR="00936D4E" w:rsidRDefault="00936D4E" w:rsidP="00936D4E">
      <w:pPr>
        <w:pStyle w:val="Paragraphedeliste"/>
      </w:pPr>
    </w:p>
    <w:p w:rsidR="00936D4E" w:rsidRPr="00936D4E" w:rsidRDefault="00936D4E" w:rsidP="0026116E">
      <w:pPr>
        <w:pStyle w:val="Paragraphedeliste"/>
        <w:numPr>
          <w:ilvl w:val="0"/>
          <w:numId w:val="1"/>
        </w:numPr>
        <w:rPr>
          <w:rFonts w:ascii="Verdana" w:hAnsi="Verdana"/>
          <w:sz w:val="17"/>
          <w:szCs w:val="17"/>
          <w:lang w:eastAsia="fr-FR"/>
        </w:rPr>
      </w:pPr>
      <w:r w:rsidRPr="00936D4E">
        <w:rPr>
          <w:rFonts w:ascii="Verdana" w:hAnsi="Verdana"/>
          <w:sz w:val="17"/>
          <w:szCs w:val="17"/>
          <w:lang w:eastAsia="fr-FR"/>
        </w:rPr>
        <w:t xml:space="preserve">Vote sur le recours à un expert-comptable </w:t>
      </w:r>
      <w:r w:rsidR="00E54BA5">
        <w:rPr>
          <w:rFonts w:ascii="Verdana" w:hAnsi="Verdana"/>
          <w:sz w:val="17"/>
          <w:szCs w:val="17"/>
          <w:lang w:eastAsia="fr-FR"/>
        </w:rPr>
        <w:t>pour assister le</w:t>
      </w:r>
      <w:r w:rsidR="00BE2E5C">
        <w:rPr>
          <w:rFonts w:ascii="Verdana" w:hAnsi="Verdana"/>
          <w:sz w:val="17"/>
          <w:szCs w:val="17"/>
          <w:lang w:eastAsia="fr-FR"/>
        </w:rPr>
        <w:t xml:space="preserve"> CSE </w:t>
      </w:r>
      <w:r w:rsidR="0026116E">
        <w:rPr>
          <w:rFonts w:ascii="Verdana" w:hAnsi="Verdana"/>
          <w:sz w:val="17"/>
          <w:szCs w:val="17"/>
          <w:lang w:eastAsia="fr-FR"/>
        </w:rPr>
        <w:t>en vue de s</w:t>
      </w:r>
      <w:r w:rsidR="0026116E" w:rsidRPr="0026116E">
        <w:rPr>
          <w:rFonts w:ascii="Verdana" w:hAnsi="Verdana"/>
          <w:sz w:val="17"/>
          <w:szCs w:val="17"/>
          <w:lang w:eastAsia="fr-FR"/>
        </w:rPr>
        <w:t xml:space="preserve">a consultation annuelle sur </w:t>
      </w:r>
      <w:r w:rsidR="00CE0832">
        <w:rPr>
          <w:rFonts w:ascii="Verdana" w:hAnsi="Verdana"/>
          <w:sz w:val="17"/>
          <w:szCs w:val="17"/>
          <w:lang w:eastAsia="fr-FR"/>
        </w:rPr>
        <w:t xml:space="preserve">les orientations stratégiques de l’entreprise </w:t>
      </w:r>
      <w:r w:rsidR="00BE2E5C">
        <w:rPr>
          <w:rFonts w:ascii="Verdana" w:hAnsi="Verdana"/>
          <w:sz w:val="17"/>
          <w:szCs w:val="17"/>
          <w:lang w:eastAsia="fr-FR"/>
        </w:rPr>
        <w:t xml:space="preserve"> </w:t>
      </w:r>
    </w:p>
    <w:p w:rsidR="0026116E" w:rsidRPr="00936D4E" w:rsidRDefault="00936D4E" w:rsidP="0026116E">
      <w:pPr>
        <w:pStyle w:val="Paragraphedeliste"/>
        <w:numPr>
          <w:ilvl w:val="0"/>
          <w:numId w:val="1"/>
        </w:numPr>
        <w:rPr>
          <w:rFonts w:ascii="Verdana" w:hAnsi="Verdana"/>
          <w:sz w:val="17"/>
          <w:szCs w:val="17"/>
          <w:lang w:eastAsia="fr-FR"/>
        </w:rPr>
      </w:pPr>
      <w:r w:rsidRPr="00936D4E">
        <w:rPr>
          <w:rFonts w:ascii="Verdana" w:hAnsi="Verdana"/>
          <w:sz w:val="17"/>
          <w:szCs w:val="17"/>
          <w:lang w:eastAsia="fr-FR"/>
        </w:rPr>
        <w:t>Vote sur le choix d’un expert-comptable pour</w:t>
      </w:r>
      <w:r w:rsidR="0026116E" w:rsidRPr="0026116E">
        <w:rPr>
          <w:rFonts w:ascii="Verdana" w:hAnsi="Verdana"/>
          <w:sz w:val="17"/>
          <w:szCs w:val="17"/>
          <w:lang w:eastAsia="fr-FR"/>
        </w:rPr>
        <w:t xml:space="preserve"> </w:t>
      </w:r>
      <w:r w:rsidR="00E54BA5">
        <w:rPr>
          <w:rFonts w:ascii="Verdana" w:hAnsi="Verdana"/>
          <w:sz w:val="17"/>
          <w:szCs w:val="17"/>
          <w:lang w:eastAsia="fr-FR"/>
        </w:rPr>
        <w:t>assister le</w:t>
      </w:r>
      <w:r w:rsidR="00BE2E5C">
        <w:rPr>
          <w:rFonts w:ascii="Verdana" w:hAnsi="Verdana"/>
          <w:sz w:val="17"/>
          <w:szCs w:val="17"/>
          <w:lang w:eastAsia="fr-FR"/>
        </w:rPr>
        <w:t xml:space="preserve"> CSE </w:t>
      </w:r>
      <w:r w:rsidR="0026116E">
        <w:rPr>
          <w:rFonts w:ascii="Verdana" w:hAnsi="Verdana"/>
          <w:sz w:val="17"/>
          <w:szCs w:val="17"/>
          <w:lang w:eastAsia="fr-FR"/>
        </w:rPr>
        <w:t>en vue de s</w:t>
      </w:r>
      <w:r w:rsidR="0026116E" w:rsidRPr="0026116E">
        <w:rPr>
          <w:rFonts w:ascii="Verdana" w:hAnsi="Verdana"/>
          <w:sz w:val="17"/>
          <w:szCs w:val="17"/>
          <w:lang w:eastAsia="fr-FR"/>
        </w:rPr>
        <w:t xml:space="preserve">a consultation annuelle sur </w:t>
      </w:r>
      <w:r w:rsidR="00CE0832">
        <w:rPr>
          <w:rFonts w:ascii="Verdana" w:hAnsi="Verdana"/>
          <w:sz w:val="17"/>
          <w:szCs w:val="17"/>
          <w:lang w:eastAsia="fr-FR"/>
        </w:rPr>
        <w:t>les orientatio</w:t>
      </w:r>
      <w:r w:rsidR="00BE2E5C">
        <w:rPr>
          <w:rFonts w:ascii="Verdana" w:hAnsi="Verdana"/>
          <w:sz w:val="17"/>
          <w:szCs w:val="17"/>
          <w:lang w:eastAsia="fr-FR"/>
        </w:rPr>
        <w:t>ns stratégiques de l’entreprise</w:t>
      </w:r>
    </w:p>
    <w:p w:rsidR="00936D4E" w:rsidRPr="00936D4E" w:rsidRDefault="00936D4E" w:rsidP="00474744">
      <w:pPr>
        <w:pStyle w:val="Paragraphedeliste"/>
        <w:ind w:left="1080"/>
        <w:rPr>
          <w:rFonts w:ascii="Verdana" w:hAnsi="Verdana"/>
          <w:sz w:val="17"/>
          <w:szCs w:val="17"/>
          <w:lang w:eastAsia="fr-FR"/>
        </w:rPr>
      </w:pPr>
      <w:r w:rsidRPr="00936D4E">
        <w:rPr>
          <w:rFonts w:ascii="Verdana" w:hAnsi="Verdana"/>
          <w:sz w:val="17"/>
          <w:szCs w:val="17"/>
          <w:lang w:eastAsia="fr-FR"/>
        </w:rPr>
        <w:t xml:space="preserve"> </w:t>
      </w:r>
    </w:p>
    <w:p w:rsidR="00936D4E" w:rsidRDefault="00936D4E" w:rsidP="00EA5D2D">
      <w:pPr>
        <w:rPr>
          <w:rFonts w:ascii="Verdana" w:hAnsi="Verdana"/>
          <w:sz w:val="17"/>
          <w:szCs w:val="17"/>
        </w:rPr>
      </w:pPr>
    </w:p>
    <w:p w:rsidR="00EA5D2D" w:rsidRDefault="00EA5D2D" w:rsidP="00EA5D2D">
      <w:pPr>
        <w:rPr>
          <w:rFonts w:ascii="Verdana" w:hAnsi="Verdana"/>
          <w:sz w:val="17"/>
          <w:szCs w:val="17"/>
        </w:rPr>
      </w:pPr>
    </w:p>
    <w:p w:rsidR="00EA5D2D" w:rsidRDefault="00EA5D2D" w:rsidP="00EA5D2D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A FAIRE VOTER</w:t>
      </w:r>
    </w:p>
    <w:p w:rsidR="000D4D92" w:rsidRDefault="000D4D92" w:rsidP="00EA5D2D"/>
    <w:p w:rsidR="00474744" w:rsidRDefault="00EA5D2D" w:rsidP="00474744">
      <w:pPr>
        <w:pStyle w:val="Paragraphedeliste"/>
        <w:numPr>
          <w:ilvl w:val="0"/>
          <w:numId w:val="1"/>
        </w:numPr>
        <w:rPr>
          <w:rFonts w:ascii="Verdana" w:hAnsi="Verdana"/>
          <w:sz w:val="17"/>
          <w:szCs w:val="17"/>
          <w:lang w:eastAsia="fr-FR"/>
        </w:rPr>
      </w:pPr>
      <w:r w:rsidRPr="00474744">
        <w:rPr>
          <w:rFonts w:ascii="Verdana" w:hAnsi="Verdana"/>
          <w:sz w:val="17"/>
          <w:szCs w:val="17"/>
          <w:lang w:eastAsia="fr-FR"/>
        </w:rPr>
        <w:t xml:space="preserve">Le secrétaire </w:t>
      </w:r>
      <w:r w:rsidR="00CE0832">
        <w:rPr>
          <w:rFonts w:ascii="Verdana" w:hAnsi="Verdana"/>
          <w:sz w:val="17"/>
          <w:szCs w:val="17"/>
          <w:lang w:eastAsia="fr-FR"/>
        </w:rPr>
        <w:t>propose à la</w:t>
      </w:r>
      <w:r w:rsidRPr="00474744">
        <w:rPr>
          <w:rFonts w:ascii="Verdana" w:hAnsi="Verdana"/>
          <w:sz w:val="17"/>
          <w:szCs w:val="17"/>
          <w:lang w:eastAsia="fr-FR"/>
        </w:rPr>
        <w:t xml:space="preserve"> délégation du personnel </w:t>
      </w:r>
      <w:r w:rsidR="00474744">
        <w:rPr>
          <w:rFonts w:ascii="Verdana" w:hAnsi="Verdana"/>
          <w:sz w:val="17"/>
          <w:szCs w:val="17"/>
          <w:lang w:eastAsia="fr-FR"/>
        </w:rPr>
        <w:t xml:space="preserve">de </w:t>
      </w:r>
      <w:r w:rsidRPr="00474744">
        <w:rPr>
          <w:rFonts w:ascii="Verdana" w:hAnsi="Verdana"/>
          <w:sz w:val="17"/>
          <w:szCs w:val="17"/>
          <w:lang w:eastAsia="fr-FR"/>
        </w:rPr>
        <w:t xml:space="preserve">confier </w:t>
      </w:r>
      <w:r w:rsidR="00474744">
        <w:rPr>
          <w:rFonts w:ascii="Verdana" w:hAnsi="Verdana"/>
          <w:sz w:val="17"/>
          <w:szCs w:val="17"/>
          <w:lang w:eastAsia="fr-FR"/>
        </w:rPr>
        <w:t xml:space="preserve">à un Expert-comptable </w:t>
      </w:r>
      <w:r w:rsidRPr="00474744">
        <w:rPr>
          <w:rFonts w:ascii="Verdana" w:hAnsi="Verdana"/>
          <w:sz w:val="17"/>
          <w:szCs w:val="17"/>
          <w:lang w:eastAsia="fr-FR"/>
        </w:rPr>
        <w:t xml:space="preserve">la mission </w:t>
      </w:r>
      <w:r w:rsidR="00E54BA5">
        <w:rPr>
          <w:rFonts w:ascii="Verdana" w:hAnsi="Verdana"/>
          <w:sz w:val="17"/>
          <w:szCs w:val="17"/>
          <w:lang w:eastAsia="fr-FR"/>
        </w:rPr>
        <w:t>d’assister le</w:t>
      </w:r>
      <w:r w:rsidR="00BE2E5C">
        <w:rPr>
          <w:rFonts w:ascii="Verdana" w:hAnsi="Verdana"/>
          <w:sz w:val="17"/>
          <w:szCs w:val="17"/>
          <w:lang w:eastAsia="fr-FR"/>
        </w:rPr>
        <w:t xml:space="preserve"> CSE </w:t>
      </w:r>
      <w:r w:rsidR="00474744">
        <w:rPr>
          <w:rFonts w:ascii="Verdana" w:hAnsi="Verdana"/>
          <w:sz w:val="17"/>
          <w:szCs w:val="17"/>
          <w:lang w:eastAsia="fr-FR"/>
        </w:rPr>
        <w:t>en vue de s</w:t>
      </w:r>
      <w:r w:rsidR="00474744" w:rsidRPr="0026116E">
        <w:rPr>
          <w:rFonts w:ascii="Verdana" w:hAnsi="Verdana"/>
          <w:sz w:val="17"/>
          <w:szCs w:val="17"/>
          <w:lang w:eastAsia="fr-FR"/>
        </w:rPr>
        <w:t xml:space="preserve">a consultation annuelle sur </w:t>
      </w:r>
      <w:r w:rsidR="00CE0832">
        <w:rPr>
          <w:rFonts w:ascii="Verdana" w:hAnsi="Verdana"/>
          <w:sz w:val="17"/>
          <w:szCs w:val="17"/>
          <w:lang w:eastAsia="fr-FR"/>
        </w:rPr>
        <w:t xml:space="preserve">les orientations stratégiques de l’entreprise </w:t>
      </w:r>
      <w:r w:rsidR="00BE2E5C">
        <w:rPr>
          <w:rFonts w:ascii="Verdana" w:hAnsi="Verdana"/>
          <w:sz w:val="17"/>
          <w:szCs w:val="17"/>
          <w:lang w:eastAsia="fr-FR"/>
        </w:rPr>
        <w:t xml:space="preserve"> </w:t>
      </w:r>
    </w:p>
    <w:p w:rsidR="006B5999" w:rsidRDefault="006B5999" w:rsidP="006B5999">
      <w:pPr>
        <w:rPr>
          <w:rFonts w:ascii="Verdana" w:hAnsi="Verdana"/>
          <w:sz w:val="17"/>
          <w:szCs w:val="17"/>
        </w:rPr>
      </w:pPr>
    </w:p>
    <w:p w:rsidR="006B5999" w:rsidRPr="006B5999" w:rsidRDefault="006B5999" w:rsidP="006B5999">
      <w:pPr>
        <w:ind w:left="1080"/>
        <w:rPr>
          <w:rFonts w:ascii="Verdana" w:hAnsi="Verdana"/>
          <w:sz w:val="17"/>
          <w:szCs w:val="17"/>
          <w:u w:val="single"/>
        </w:rPr>
      </w:pPr>
      <w:r w:rsidRPr="006B5999">
        <w:rPr>
          <w:rFonts w:ascii="Verdana" w:hAnsi="Verdana"/>
          <w:sz w:val="17"/>
          <w:szCs w:val="17"/>
          <w:u w:val="single"/>
        </w:rPr>
        <w:t>Il demande au préalable à l’entreprise :</w:t>
      </w:r>
    </w:p>
    <w:p w:rsidR="006B5999" w:rsidRDefault="006B5999" w:rsidP="006B5999">
      <w:pPr>
        <w:pStyle w:val="Paragraphedeliste"/>
        <w:numPr>
          <w:ilvl w:val="0"/>
          <w:numId w:val="1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De contribuer au financement de l’expertise dans son intégralité,</w:t>
      </w:r>
    </w:p>
    <w:p w:rsidR="006B5999" w:rsidRPr="006B5999" w:rsidRDefault="006B5999" w:rsidP="006B5999">
      <w:pPr>
        <w:pStyle w:val="Paragraphedeliste"/>
        <w:numPr>
          <w:ilvl w:val="0"/>
          <w:numId w:val="1"/>
        </w:num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D</w:t>
      </w:r>
      <w:r w:rsidR="009925D8">
        <w:rPr>
          <w:rFonts w:ascii="Verdana" w:hAnsi="Verdana"/>
          <w:sz w:val="17"/>
          <w:szCs w:val="17"/>
        </w:rPr>
        <w:t>’accorder à la délégation du personnel un délai de 6 mois, à compter de son information, pour rendre son avis,</w:t>
      </w:r>
    </w:p>
    <w:p w:rsidR="00474744" w:rsidRDefault="00474744" w:rsidP="00474744">
      <w:pPr>
        <w:ind w:left="720"/>
        <w:rPr>
          <w:rFonts w:ascii="Verdana" w:hAnsi="Verdana"/>
          <w:sz w:val="17"/>
          <w:szCs w:val="17"/>
        </w:rPr>
      </w:pPr>
    </w:p>
    <w:p w:rsidR="00EA5D2D" w:rsidRPr="00474744" w:rsidRDefault="00EA5D2D" w:rsidP="00474744">
      <w:pPr>
        <w:ind w:left="720"/>
        <w:rPr>
          <w:rFonts w:ascii="Verdana" w:hAnsi="Verdana"/>
          <w:sz w:val="17"/>
          <w:szCs w:val="17"/>
        </w:rPr>
      </w:pPr>
      <w:proofErr w:type="gramStart"/>
      <w:r w:rsidRPr="00474744">
        <w:rPr>
          <w:rFonts w:ascii="Verdana" w:hAnsi="Verdana"/>
          <w:sz w:val="17"/>
          <w:szCs w:val="17"/>
        </w:rPr>
        <w:t>pour</w:t>
      </w:r>
      <w:proofErr w:type="gramEnd"/>
      <w:r w:rsidRPr="00474744">
        <w:rPr>
          <w:rFonts w:ascii="Verdana" w:hAnsi="Verdana"/>
          <w:sz w:val="17"/>
          <w:szCs w:val="17"/>
        </w:rPr>
        <w:t xml:space="preserve"> l'expertise: … voix pour, … voix contre et……… abstentions.</w:t>
      </w:r>
    </w:p>
    <w:p w:rsidR="00474744" w:rsidRDefault="00474744" w:rsidP="00474744">
      <w:pPr>
        <w:pStyle w:val="Paragraphedeliste"/>
        <w:ind w:left="1080"/>
        <w:rPr>
          <w:rFonts w:ascii="Verdana" w:hAnsi="Verdana"/>
          <w:sz w:val="17"/>
          <w:szCs w:val="17"/>
          <w:lang w:eastAsia="fr-FR"/>
        </w:rPr>
      </w:pPr>
    </w:p>
    <w:p w:rsidR="00474744" w:rsidRPr="00936D4E" w:rsidRDefault="00474744" w:rsidP="00474744">
      <w:pPr>
        <w:pStyle w:val="Paragraphedeliste"/>
        <w:ind w:left="1080"/>
        <w:rPr>
          <w:rFonts w:ascii="Verdana" w:hAnsi="Verdana"/>
          <w:sz w:val="17"/>
          <w:szCs w:val="17"/>
          <w:lang w:eastAsia="fr-FR"/>
        </w:rPr>
      </w:pPr>
      <w:r>
        <w:rPr>
          <w:rFonts w:ascii="Verdana" w:hAnsi="Verdana"/>
          <w:sz w:val="17"/>
          <w:szCs w:val="17"/>
          <w:lang w:eastAsia="fr-FR"/>
        </w:rPr>
        <w:t>A</w:t>
      </w:r>
      <w:r w:rsidR="00EA5D2D">
        <w:rPr>
          <w:rFonts w:ascii="Verdana" w:hAnsi="Verdana"/>
          <w:sz w:val="17"/>
          <w:szCs w:val="17"/>
          <w:lang w:eastAsia="fr-FR"/>
        </w:rPr>
        <w:t>insi, le</w:t>
      </w:r>
      <w:r w:rsidR="00BE2E5C">
        <w:rPr>
          <w:rFonts w:ascii="Verdana" w:hAnsi="Verdana"/>
          <w:sz w:val="17"/>
          <w:szCs w:val="17"/>
          <w:lang w:eastAsia="fr-FR"/>
        </w:rPr>
        <w:t xml:space="preserve"> CSE </w:t>
      </w:r>
      <w:r w:rsidR="00EA5D2D">
        <w:rPr>
          <w:rFonts w:ascii="Verdana" w:hAnsi="Verdana"/>
          <w:sz w:val="17"/>
          <w:szCs w:val="17"/>
          <w:lang w:eastAsia="fr-FR"/>
        </w:rPr>
        <w:t>décide de désigner un expert-comptable</w:t>
      </w:r>
      <w:r w:rsidR="00E54BA5">
        <w:rPr>
          <w:rFonts w:ascii="Verdana" w:hAnsi="Verdana"/>
          <w:sz w:val="17"/>
          <w:szCs w:val="17"/>
          <w:lang w:eastAsia="fr-FR"/>
        </w:rPr>
        <w:t xml:space="preserve"> pour assister le</w:t>
      </w:r>
      <w:r w:rsidR="00BE2E5C">
        <w:rPr>
          <w:rFonts w:ascii="Verdana" w:hAnsi="Verdana"/>
          <w:sz w:val="17"/>
          <w:szCs w:val="17"/>
          <w:lang w:eastAsia="fr-FR"/>
        </w:rPr>
        <w:t xml:space="preserve"> CSE </w:t>
      </w:r>
      <w:r>
        <w:rPr>
          <w:rFonts w:ascii="Verdana" w:hAnsi="Verdana"/>
          <w:sz w:val="17"/>
          <w:szCs w:val="17"/>
          <w:lang w:eastAsia="fr-FR"/>
        </w:rPr>
        <w:t>en vue de s</w:t>
      </w:r>
      <w:r w:rsidRPr="0026116E">
        <w:rPr>
          <w:rFonts w:ascii="Verdana" w:hAnsi="Verdana"/>
          <w:sz w:val="17"/>
          <w:szCs w:val="17"/>
          <w:lang w:eastAsia="fr-FR"/>
        </w:rPr>
        <w:t xml:space="preserve">a consultation annuelle sur </w:t>
      </w:r>
      <w:r w:rsidR="00CE0832">
        <w:rPr>
          <w:rFonts w:ascii="Verdana" w:hAnsi="Verdana"/>
          <w:sz w:val="17"/>
          <w:szCs w:val="17"/>
          <w:lang w:eastAsia="fr-FR"/>
        </w:rPr>
        <w:t xml:space="preserve">les orientations stratégiques de l’entreprise </w:t>
      </w:r>
      <w:r w:rsidR="00BE2E5C">
        <w:rPr>
          <w:rFonts w:ascii="Verdana" w:hAnsi="Verdana"/>
          <w:sz w:val="17"/>
          <w:szCs w:val="17"/>
          <w:lang w:eastAsia="fr-FR"/>
        </w:rPr>
        <w:t xml:space="preserve"> </w:t>
      </w:r>
    </w:p>
    <w:p w:rsidR="00EA5D2D" w:rsidRPr="00936D4E" w:rsidRDefault="00EA5D2D" w:rsidP="00474744">
      <w:pPr>
        <w:pStyle w:val="Paragraphedeliste"/>
        <w:ind w:left="1080"/>
        <w:rPr>
          <w:rFonts w:ascii="Verdana" w:hAnsi="Verdana"/>
          <w:sz w:val="17"/>
          <w:szCs w:val="17"/>
          <w:lang w:eastAsia="fr-FR"/>
        </w:rPr>
      </w:pPr>
    </w:p>
    <w:p w:rsidR="00474744" w:rsidRDefault="00474744" w:rsidP="00474744">
      <w:pPr>
        <w:pStyle w:val="Paragraphedeliste"/>
        <w:ind w:left="1080"/>
        <w:rPr>
          <w:rFonts w:ascii="Verdana" w:hAnsi="Verdana"/>
          <w:sz w:val="17"/>
          <w:szCs w:val="17"/>
          <w:lang w:eastAsia="fr-FR"/>
        </w:rPr>
      </w:pPr>
    </w:p>
    <w:p w:rsidR="00474744" w:rsidRDefault="00E54BA5" w:rsidP="00936D4E">
      <w:pPr>
        <w:pStyle w:val="Paragraphedeliste"/>
        <w:numPr>
          <w:ilvl w:val="0"/>
          <w:numId w:val="1"/>
        </w:numPr>
        <w:rPr>
          <w:rFonts w:ascii="Verdana" w:hAnsi="Verdana"/>
          <w:sz w:val="17"/>
          <w:szCs w:val="17"/>
          <w:lang w:eastAsia="fr-FR"/>
        </w:rPr>
      </w:pPr>
      <w:r>
        <w:rPr>
          <w:rFonts w:ascii="Verdana" w:hAnsi="Verdana"/>
          <w:sz w:val="17"/>
          <w:szCs w:val="17"/>
          <w:lang w:eastAsia="fr-FR"/>
        </w:rPr>
        <w:t>Le Secrétaire propose au</w:t>
      </w:r>
      <w:r w:rsidR="00BE2E5C">
        <w:rPr>
          <w:rFonts w:ascii="Verdana" w:hAnsi="Verdana"/>
          <w:sz w:val="17"/>
          <w:szCs w:val="17"/>
          <w:lang w:eastAsia="fr-FR"/>
        </w:rPr>
        <w:t xml:space="preserve"> CSE </w:t>
      </w:r>
      <w:r w:rsidR="00474744">
        <w:rPr>
          <w:rFonts w:ascii="Verdana" w:hAnsi="Verdana"/>
          <w:sz w:val="17"/>
          <w:szCs w:val="17"/>
          <w:lang w:eastAsia="fr-FR"/>
        </w:rPr>
        <w:t>de confier cette mission au cabinet</w:t>
      </w:r>
      <w:r w:rsidR="00BE2E5C">
        <w:rPr>
          <w:rFonts w:ascii="Verdana" w:hAnsi="Verdana"/>
          <w:sz w:val="17"/>
          <w:szCs w:val="17"/>
          <w:lang w:eastAsia="fr-FR"/>
        </w:rPr>
        <w:t xml:space="preserve"> </w:t>
      </w:r>
      <w:r w:rsidR="00636418">
        <w:rPr>
          <w:rFonts w:ascii="Verdana" w:hAnsi="Verdana"/>
          <w:sz w:val="17"/>
          <w:szCs w:val="17"/>
          <w:lang w:eastAsia="fr-FR"/>
        </w:rPr>
        <w:t>ECSEL Audit</w:t>
      </w:r>
    </w:p>
    <w:p w:rsidR="00474744" w:rsidRDefault="00474744" w:rsidP="00474744">
      <w:pPr>
        <w:pStyle w:val="Paragraphedeliste"/>
        <w:ind w:left="1080"/>
        <w:rPr>
          <w:rFonts w:ascii="Verdana" w:hAnsi="Verdana"/>
          <w:sz w:val="17"/>
          <w:szCs w:val="17"/>
          <w:lang w:eastAsia="fr-FR"/>
        </w:rPr>
      </w:pPr>
    </w:p>
    <w:p w:rsidR="00EA5D2D" w:rsidRPr="00936D4E" w:rsidRDefault="00EA5D2D" w:rsidP="00474744">
      <w:pPr>
        <w:pStyle w:val="Paragraphedeliste"/>
        <w:ind w:left="1080"/>
        <w:rPr>
          <w:rFonts w:ascii="Verdana" w:hAnsi="Verdana"/>
          <w:sz w:val="17"/>
          <w:szCs w:val="17"/>
          <w:lang w:eastAsia="fr-FR"/>
        </w:rPr>
      </w:pPr>
      <w:proofErr w:type="gramStart"/>
      <w:r>
        <w:rPr>
          <w:rFonts w:ascii="Verdana" w:hAnsi="Verdana"/>
          <w:sz w:val="17"/>
          <w:szCs w:val="17"/>
          <w:lang w:eastAsia="fr-FR"/>
        </w:rPr>
        <w:t>pour</w:t>
      </w:r>
      <w:proofErr w:type="gramEnd"/>
      <w:r>
        <w:rPr>
          <w:rFonts w:ascii="Verdana" w:hAnsi="Verdana"/>
          <w:sz w:val="17"/>
          <w:szCs w:val="17"/>
          <w:lang w:eastAsia="fr-FR"/>
        </w:rPr>
        <w:t xml:space="preserve"> le choix de la Société</w:t>
      </w:r>
      <w:r w:rsidR="00BE2E5C">
        <w:rPr>
          <w:rFonts w:ascii="Verdana" w:hAnsi="Verdana"/>
          <w:sz w:val="17"/>
          <w:szCs w:val="17"/>
          <w:lang w:eastAsia="fr-FR"/>
        </w:rPr>
        <w:t xml:space="preserve"> </w:t>
      </w:r>
      <w:r w:rsidR="00636418">
        <w:rPr>
          <w:rFonts w:ascii="Verdana" w:hAnsi="Verdana"/>
          <w:sz w:val="17"/>
          <w:szCs w:val="17"/>
          <w:lang w:eastAsia="fr-FR"/>
        </w:rPr>
        <w:t>ECSEL AUDIT</w:t>
      </w:r>
      <w:r w:rsidR="00BE2E5C">
        <w:rPr>
          <w:rFonts w:ascii="Verdana" w:hAnsi="Verdana"/>
          <w:sz w:val="17"/>
          <w:szCs w:val="17"/>
          <w:lang w:eastAsia="fr-FR"/>
        </w:rPr>
        <w:t xml:space="preserve"> </w:t>
      </w:r>
      <w:r>
        <w:rPr>
          <w:rFonts w:ascii="Verdana" w:hAnsi="Verdana"/>
          <w:sz w:val="17"/>
          <w:szCs w:val="17"/>
          <w:lang w:eastAsia="fr-FR"/>
        </w:rPr>
        <w:t xml:space="preserve">:… voix pour, … voix contre et……… abstentions. </w:t>
      </w:r>
    </w:p>
    <w:p w:rsidR="00474744" w:rsidRPr="00BE2E5C" w:rsidRDefault="00EA5D2D" w:rsidP="00BE2E5C">
      <w:pPr>
        <w:pStyle w:val="Paragraphedeliste"/>
        <w:numPr>
          <w:ilvl w:val="0"/>
          <w:numId w:val="1"/>
        </w:numPr>
        <w:rPr>
          <w:rFonts w:ascii="Verdana" w:hAnsi="Verdana"/>
          <w:sz w:val="17"/>
          <w:szCs w:val="17"/>
          <w:lang w:eastAsia="fr-FR"/>
        </w:rPr>
      </w:pPr>
      <w:r w:rsidRPr="00BE2E5C">
        <w:rPr>
          <w:rFonts w:ascii="Verdana" w:hAnsi="Verdana"/>
          <w:sz w:val="17"/>
          <w:szCs w:val="17"/>
          <w:lang w:eastAsia="fr-FR"/>
        </w:rPr>
        <w:t>Ainsi, il est décidé, à la majorité des membres du comité, de désigner comme expert-comptable la Société</w:t>
      </w:r>
      <w:r w:rsidR="00BE2E5C" w:rsidRPr="00BE2E5C">
        <w:rPr>
          <w:rFonts w:ascii="Verdana" w:hAnsi="Verdana"/>
          <w:sz w:val="17"/>
          <w:szCs w:val="17"/>
          <w:lang w:eastAsia="fr-FR"/>
        </w:rPr>
        <w:t xml:space="preserve"> </w:t>
      </w:r>
      <w:r w:rsidR="00636418">
        <w:rPr>
          <w:rFonts w:ascii="Verdana" w:hAnsi="Verdana"/>
          <w:sz w:val="17"/>
          <w:szCs w:val="17"/>
          <w:lang w:eastAsia="fr-FR"/>
        </w:rPr>
        <w:t>ECSEL AUDIT</w:t>
      </w:r>
      <w:r w:rsidR="00BE2E5C" w:rsidRPr="00BE2E5C">
        <w:rPr>
          <w:rFonts w:ascii="Verdana" w:hAnsi="Verdana"/>
          <w:sz w:val="17"/>
          <w:szCs w:val="17"/>
          <w:lang w:eastAsia="fr-FR"/>
        </w:rPr>
        <w:t xml:space="preserve"> </w:t>
      </w:r>
      <w:r w:rsidR="00E54BA5" w:rsidRPr="00BE2E5C">
        <w:rPr>
          <w:rFonts w:ascii="Verdana" w:hAnsi="Verdana"/>
          <w:sz w:val="17"/>
          <w:szCs w:val="17"/>
          <w:lang w:eastAsia="fr-FR"/>
        </w:rPr>
        <w:t>assister le</w:t>
      </w:r>
      <w:r w:rsidR="00BE2E5C" w:rsidRPr="00BE2E5C">
        <w:rPr>
          <w:rFonts w:ascii="Verdana" w:hAnsi="Verdana"/>
          <w:sz w:val="17"/>
          <w:szCs w:val="17"/>
          <w:lang w:eastAsia="fr-FR"/>
        </w:rPr>
        <w:t xml:space="preserve"> CSE </w:t>
      </w:r>
      <w:r w:rsidR="00474744" w:rsidRPr="00BE2E5C">
        <w:rPr>
          <w:rFonts w:ascii="Verdana" w:hAnsi="Verdana"/>
          <w:sz w:val="17"/>
          <w:szCs w:val="17"/>
          <w:lang w:eastAsia="fr-FR"/>
        </w:rPr>
        <w:t>en vue de s</w:t>
      </w:r>
      <w:r w:rsidR="00893F7C" w:rsidRPr="00BE2E5C">
        <w:rPr>
          <w:rFonts w:ascii="Verdana" w:hAnsi="Verdana"/>
          <w:sz w:val="17"/>
          <w:szCs w:val="17"/>
          <w:lang w:eastAsia="fr-FR"/>
        </w:rPr>
        <w:t>a consultation annuelle sur les orientatio</w:t>
      </w:r>
      <w:r w:rsidR="00BE2E5C">
        <w:rPr>
          <w:rFonts w:ascii="Verdana" w:hAnsi="Verdana"/>
          <w:sz w:val="17"/>
          <w:szCs w:val="17"/>
          <w:lang w:eastAsia="fr-FR"/>
        </w:rPr>
        <w:t>ns stratégiques de l’entreprise</w:t>
      </w:r>
    </w:p>
    <w:sectPr w:rsidR="00474744" w:rsidRPr="00BE2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903BF"/>
    <w:multiLevelType w:val="multilevel"/>
    <w:tmpl w:val="DF2E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13D24"/>
    <w:multiLevelType w:val="hybridMultilevel"/>
    <w:tmpl w:val="DF486B0E"/>
    <w:lvl w:ilvl="0" w:tplc="A998963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2D"/>
    <w:rsid w:val="000016DA"/>
    <w:rsid w:val="000D4D92"/>
    <w:rsid w:val="00107ED7"/>
    <w:rsid w:val="0026116E"/>
    <w:rsid w:val="002A1EAF"/>
    <w:rsid w:val="0043408B"/>
    <w:rsid w:val="00474744"/>
    <w:rsid w:val="004F365E"/>
    <w:rsid w:val="00636418"/>
    <w:rsid w:val="00664968"/>
    <w:rsid w:val="006B5999"/>
    <w:rsid w:val="0087574D"/>
    <w:rsid w:val="00893F7C"/>
    <w:rsid w:val="00936D4E"/>
    <w:rsid w:val="009925D8"/>
    <w:rsid w:val="009E7A78"/>
    <w:rsid w:val="00A15946"/>
    <w:rsid w:val="00AF5602"/>
    <w:rsid w:val="00BE2E5C"/>
    <w:rsid w:val="00BE7B0F"/>
    <w:rsid w:val="00CE0832"/>
    <w:rsid w:val="00D06950"/>
    <w:rsid w:val="00D92BFF"/>
    <w:rsid w:val="00E54BA5"/>
    <w:rsid w:val="00EA5D2D"/>
    <w:rsid w:val="00F21070"/>
    <w:rsid w:val="00F6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9E7E1-7B09-407B-8B17-20AA15B3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D2D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6D4E"/>
    <w:pPr>
      <w:ind w:left="720"/>
    </w:pPr>
    <w:rPr>
      <w:rFonts w:ascii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4747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7474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Nordine</dc:creator>
  <cp:lastModifiedBy>Inconnu</cp:lastModifiedBy>
  <cp:revision>2</cp:revision>
  <dcterms:created xsi:type="dcterms:W3CDTF">2020-01-02T05:57:00Z</dcterms:created>
  <dcterms:modified xsi:type="dcterms:W3CDTF">2020-01-02T05:57:00Z</dcterms:modified>
</cp:coreProperties>
</file>